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03" w:rsidRDefault="00E03B03" w:rsidP="00E03B03">
      <w:pPr>
        <w:pStyle w:val="Body"/>
        <w:spacing w:before="57" w:after="0"/>
        <w:rPr>
          <w:rFonts w:ascii="Univers 65 Bold" w:hAnsi="Univers 65 Bold" w:cs="Univers 65 Bold"/>
          <w:b/>
          <w:bCs/>
          <w:sz w:val="28"/>
          <w:szCs w:val="28"/>
        </w:rPr>
      </w:pPr>
      <w:r>
        <w:rPr>
          <w:rFonts w:ascii="Univers 65 Bold" w:hAnsi="Univers 65 Bold" w:cs="Univers 65 Bold"/>
          <w:b/>
          <w:bCs/>
          <w:sz w:val="28"/>
          <w:szCs w:val="28"/>
        </w:rPr>
        <w:t>Specialist Dermatologist</w:t>
      </w:r>
    </w:p>
    <w:p w:rsidR="00E03B03" w:rsidRPr="00E03B03" w:rsidRDefault="00E03B03" w:rsidP="00E03B03">
      <w:pPr>
        <w:pStyle w:val="Body"/>
        <w:spacing w:before="57" w:after="0"/>
        <w:rPr>
          <w:rFonts w:ascii="Arial" w:hAnsi="Arial" w:cs="Arial"/>
          <w:b/>
          <w:bCs/>
          <w:sz w:val="20"/>
          <w:szCs w:val="20"/>
        </w:rPr>
      </w:pPr>
      <w:r w:rsidRPr="00E03B03">
        <w:rPr>
          <w:rFonts w:ascii="Arial" w:hAnsi="Arial" w:cs="Arial"/>
          <w:b/>
          <w:bCs/>
          <w:sz w:val="20"/>
          <w:szCs w:val="20"/>
        </w:rPr>
        <w:t>Dermatology Department</w:t>
      </w:r>
    </w:p>
    <w:p w:rsidR="00E03B03" w:rsidRPr="00E03B03" w:rsidRDefault="00E03B03" w:rsidP="00E03B03">
      <w:pPr>
        <w:pStyle w:val="Body"/>
        <w:spacing w:before="57" w:after="0"/>
        <w:rPr>
          <w:rFonts w:ascii="Arial" w:hAnsi="Arial" w:cs="Arial"/>
          <w:b/>
          <w:bCs/>
          <w:sz w:val="20"/>
          <w:szCs w:val="20"/>
        </w:rPr>
      </w:pPr>
      <w:r w:rsidRPr="00E03B03">
        <w:rPr>
          <w:rFonts w:ascii="Arial" w:hAnsi="Arial" w:cs="Arial"/>
          <w:b/>
          <w:bCs/>
          <w:sz w:val="20"/>
          <w:szCs w:val="20"/>
        </w:rPr>
        <w:t>72 hours per fortnight</w:t>
      </w:r>
    </w:p>
    <w:p w:rsidR="00E03B03" w:rsidRPr="00E03B03" w:rsidRDefault="00E03B03" w:rsidP="00E03B03">
      <w:pPr>
        <w:pStyle w:val="Body"/>
        <w:spacing w:before="57" w:after="0"/>
        <w:rPr>
          <w:rFonts w:ascii="Arial" w:hAnsi="Arial" w:cs="Arial"/>
          <w:sz w:val="20"/>
          <w:szCs w:val="20"/>
        </w:rPr>
      </w:pPr>
      <w:r w:rsidRPr="00E03B03">
        <w:rPr>
          <w:rFonts w:ascii="Arial" w:hAnsi="Arial" w:cs="Arial"/>
          <w:b/>
          <w:bCs/>
          <w:sz w:val="20"/>
          <w:szCs w:val="20"/>
        </w:rPr>
        <w:t>Job Number: WAI01616</w:t>
      </w:r>
    </w:p>
    <w:p w:rsidR="00E03B03" w:rsidRPr="00E03B03" w:rsidRDefault="00E03B03" w:rsidP="00E03B03">
      <w:pPr>
        <w:pStyle w:val="Body"/>
        <w:spacing w:before="85" w:after="0"/>
        <w:rPr>
          <w:rFonts w:ascii="Arial" w:hAnsi="Arial" w:cs="Arial"/>
          <w:sz w:val="20"/>
          <w:szCs w:val="20"/>
        </w:rPr>
      </w:pPr>
      <w:r w:rsidRPr="00E03B03">
        <w:rPr>
          <w:rFonts w:ascii="Arial" w:hAnsi="Arial" w:cs="Arial"/>
          <w:sz w:val="20"/>
          <w:szCs w:val="20"/>
        </w:rPr>
        <w:t>Applications are invited for a Dermatologist.</w:t>
      </w:r>
    </w:p>
    <w:p w:rsidR="00E03B03" w:rsidRPr="00E03B03" w:rsidRDefault="00E03B03" w:rsidP="00E03B03">
      <w:pPr>
        <w:pStyle w:val="Body"/>
        <w:spacing w:before="85" w:after="0"/>
        <w:rPr>
          <w:rFonts w:ascii="Arial" w:hAnsi="Arial" w:cs="Arial"/>
          <w:sz w:val="20"/>
          <w:szCs w:val="20"/>
        </w:rPr>
      </w:pPr>
      <w:r w:rsidRPr="00E03B03">
        <w:rPr>
          <w:rFonts w:ascii="Arial" w:hAnsi="Arial" w:cs="Arial"/>
          <w:sz w:val="20"/>
          <w:szCs w:val="20"/>
        </w:rPr>
        <w:t xml:space="preserve">Applicants must be a suitably qualified Specialist (Consultant) Dermatologist for this position based at Waikato Hospital and must be registered or eligible for vocational registration in New Zealand.  </w:t>
      </w:r>
    </w:p>
    <w:p w:rsidR="00E03B03" w:rsidRPr="00E03B03" w:rsidRDefault="00E03B03" w:rsidP="00E03B03">
      <w:pPr>
        <w:pStyle w:val="Body"/>
        <w:spacing w:before="85" w:after="0"/>
        <w:rPr>
          <w:rFonts w:ascii="Arial" w:hAnsi="Arial" w:cs="Arial"/>
          <w:sz w:val="20"/>
          <w:szCs w:val="20"/>
        </w:rPr>
      </w:pPr>
      <w:r w:rsidRPr="00E03B03">
        <w:rPr>
          <w:rFonts w:ascii="Arial" w:hAnsi="Arial" w:cs="Arial"/>
          <w:sz w:val="20"/>
          <w:szCs w:val="20"/>
        </w:rPr>
        <w:t>This is a challenging role which demands outstanding professional skills, commitment to the specialty and a vision of providing a team-based service founded on excellence in all aspects of the business.</w:t>
      </w:r>
    </w:p>
    <w:p w:rsidR="00E03B03" w:rsidRPr="00E03B03" w:rsidRDefault="00E03B03" w:rsidP="00E03B03">
      <w:pPr>
        <w:pStyle w:val="Body"/>
        <w:spacing w:before="85" w:after="0"/>
        <w:rPr>
          <w:rFonts w:ascii="Arial" w:hAnsi="Arial" w:cs="Arial"/>
          <w:sz w:val="20"/>
          <w:szCs w:val="20"/>
        </w:rPr>
      </w:pPr>
      <w:r w:rsidRPr="00E03B03">
        <w:rPr>
          <w:rFonts w:ascii="Arial" w:hAnsi="Arial" w:cs="Arial"/>
          <w:sz w:val="20"/>
          <w:szCs w:val="20"/>
        </w:rPr>
        <w:t xml:space="preserve">The Dermatology service provides predominantly medical dermatology care to a population of 350,000 patients and tertiary services to 850,000. The service is based at Waikato Hospital, Hamilton, with both physical outreach clinics and </w:t>
      </w:r>
      <w:proofErr w:type="spellStart"/>
      <w:r w:rsidRPr="00E03B03">
        <w:rPr>
          <w:rFonts w:ascii="Arial" w:hAnsi="Arial" w:cs="Arial"/>
          <w:sz w:val="20"/>
          <w:szCs w:val="20"/>
        </w:rPr>
        <w:t>teledermatology</w:t>
      </w:r>
      <w:proofErr w:type="spellEnd"/>
      <w:r w:rsidRPr="00E03B03">
        <w:rPr>
          <w:rFonts w:ascii="Arial" w:hAnsi="Arial" w:cs="Arial"/>
          <w:sz w:val="20"/>
          <w:szCs w:val="20"/>
        </w:rPr>
        <w:t xml:space="preserve"> services to the Waikato region. The position requires supervision of advanced trainees, dermatology nurses and medical students.</w:t>
      </w:r>
    </w:p>
    <w:p w:rsidR="00E03B03" w:rsidRDefault="00E03B03" w:rsidP="00E03B03">
      <w:pPr>
        <w:pStyle w:val="Body"/>
        <w:spacing w:before="85" w:after="0"/>
        <w:rPr>
          <w:rFonts w:ascii="Arial" w:hAnsi="Arial" w:cs="Arial"/>
          <w:sz w:val="20"/>
          <w:szCs w:val="20"/>
        </w:rPr>
      </w:pPr>
      <w:r w:rsidRPr="00E03B03">
        <w:rPr>
          <w:rFonts w:ascii="Arial" w:hAnsi="Arial" w:cs="Arial"/>
          <w:sz w:val="20"/>
          <w:szCs w:val="20"/>
        </w:rPr>
        <w:t xml:space="preserve">Further information may be requested by emailing Megan Abraham </w:t>
      </w:r>
      <w:r w:rsidRPr="00E03B03">
        <w:rPr>
          <w:rFonts w:ascii="Arial" w:hAnsi="Arial" w:cs="Arial"/>
          <w:sz w:val="20"/>
          <w:szCs w:val="20"/>
        </w:rPr>
        <w:br/>
        <w:t xml:space="preserve">- email:  </w:t>
      </w:r>
      <w:hyperlink r:id="rId5" w:history="1">
        <w:r w:rsidR="007E34D9" w:rsidRPr="00800DC0">
          <w:rPr>
            <w:rStyle w:val="Hyperlink"/>
            <w:rFonts w:ascii="Arial" w:hAnsi="Arial" w:cs="Arial"/>
            <w:sz w:val="20"/>
            <w:szCs w:val="20"/>
          </w:rPr>
          <w:t>Megan.Abraham@waikatodhb.health.nz</w:t>
        </w:r>
      </w:hyperlink>
    </w:p>
    <w:p w:rsidR="00E03B03" w:rsidRPr="00E03B03" w:rsidRDefault="00E03B03" w:rsidP="00E03B03">
      <w:pPr>
        <w:pStyle w:val="Body"/>
        <w:spacing w:before="113" w:after="0"/>
        <w:rPr>
          <w:rFonts w:ascii="Arial" w:hAnsi="Arial" w:cs="Arial"/>
          <w:b/>
          <w:bCs/>
          <w:sz w:val="20"/>
          <w:szCs w:val="20"/>
        </w:rPr>
      </w:pPr>
      <w:r w:rsidRPr="00E03B03">
        <w:rPr>
          <w:rFonts w:ascii="Arial" w:hAnsi="Arial" w:cs="Arial"/>
          <w:b/>
          <w:bCs/>
          <w:sz w:val="20"/>
          <w:szCs w:val="20"/>
        </w:rPr>
        <w:t>Closing date: Open until filled</w:t>
      </w:r>
    </w:p>
    <w:p w:rsidR="003E3FA0" w:rsidRDefault="007E34D9" w:rsidP="00E03B03">
      <w:pPr>
        <w:rPr>
          <w:rFonts w:ascii="Arial" w:hAnsi="Arial" w:cs="Arial"/>
          <w:b/>
          <w:bCs/>
          <w:sz w:val="20"/>
          <w:szCs w:val="20"/>
        </w:rPr>
      </w:pPr>
      <w:hyperlink r:id="rId6" w:history="1">
        <w:r w:rsidR="00E03B03" w:rsidRPr="0072585A">
          <w:rPr>
            <w:rStyle w:val="Hyperlink"/>
            <w:rFonts w:ascii="Arial" w:hAnsi="Arial" w:cs="Arial"/>
            <w:b/>
            <w:bCs/>
            <w:sz w:val="20"/>
            <w:szCs w:val="20"/>
          </w:rPr>
          <w:t>www.waikatodhb.health.nz</w:t>
        </w:r>
      </w:hyperlink>
      <w:bookmarkStart w:id="0" w:name="_GoBack"/>
      <w:bookmarkEnd w:id="0"/>
    </w:p>
    <w:p w:rsidR="00E03B03" w:rsidRPr="00E03B03" w:rsidRDefault="00E03B03" w:rsidP="00E03B03">
      <w:pPr>
        <w:rPr>
          <w:rFonts w:ascii="Arial" w:hAnsi="Arial" w:cs="Arial"/>
          <w:sz w:val="20"/>
          <w:szCs w:val="20"/>
        </w:rPr>
      </w:pPr>
    </w:p>
    <w:sectPr w:rsidR="00E03B03" w:rsidRPr="00E0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65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03"/>
    <w:rsid w:val="003E3FA0"/>
    <w:rsid w:val="007E34D9"/>
    <w:rsid w:val="00E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E03B03"/>
    <w:pPr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Univers 45 Light" w:hAnsi="Univers 45 Light" w:cs="Univers 45 Light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03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E03B03"/>
    <w:pPr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Univers 45 Light" w:hAnsi="Univers 45 Light" w:cs="Univers 45 Light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03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ikatodhb.health.nz" TargetMode="External"/><Relationship Id="rId5" Type="http://schemas.openxmlformats.org/officeDocument/2006/relationships/hyperlink" Target="mailto:Megan.Abraham@waikatodhb.health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Collins-Smith (Adcorp NZ)</dc:creator>
  <cp:lastModifiedBy>Marilyn Collins-Smith (Adcorp NZ)</cp:lastModifiedBy>
  <cp:revision>3</cp:revision>
  <dcterms:created xsi:type="dcterms:W3CDTF">2017-03-31T03:00:00Z</dcterms:created>
  <dcterms:modified xsi:type="dcterms:W3CDTF">2017-03-31T03:13:00Z</dcterms:modified>
</cp:coreProperties>
</file>